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375" w:rsidRPr="00BE6A0C" w:rsidRDefault="009A3375" w:rsidP="00480972">
      <w:pPr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BE6A0C">
        <w:rPr>
          <w:rFonts w:cs="B Titr" w:hint="cs"/>
          <w:b/>
          <w:bCs/>
          <w:sz w:val="28"/>
          <w:szCs w:val="28"/>
          <w:rtl/>
        </w:rPr>
        <w:t>جلسه پ</w:t>
      </w:r>
      <w:r w:rsidR="00175A86">
        <w:rPr>
          <w:rFonts w:cs="B Titr" w:hint="cs"/>
          <w:b/>
          <w:bCs/>
          <w:sz w:val="28"/>
          <w:szCs w:val="28"/>
          <w:rtl/>
        </w:rPr>
        <w:t>ا</w:t>
      </w:r>
      <w:r w:rsidRPr="00BE6A0C">
        <w:rPr>
          <w:rFonts w:cs="B Titr" w:hint="cs"/>
          <w:b/>
          <w:bCs/>
          <w:sz w:val="28"/>
          <w:szCs w:val="28"/>
          <w:rtl/>
        </w:rPr>
        <w:t xml:space="preserve">نل </w:t>
      </w:r>
      <w:r w:rsidRPr="00BE6A0C">
        <w:rPr>
          <w:rFonts w:asciiTheme="majorBidi" w:hAnsiTheme="majorBidi" w:cs="B Titr"/>
          <w:b/>
          <w:bCs/>
          <w:sz w:val="28"/>
          <w:szCs w:val="28"/>
        </w:rPr>
        <w:t>H&amp;I</w:t>
      </w:r>
    </w:p>
    <w:p w:rsidR="00175A86" w:rsidRDefault="009A3375" w:rsidP="00175A86">
      <w:pPr>
        <w:spacing w:line="240" w:lineRule="auto"/>
        <w:jc w:val="lowKashida"/>
        <w:rPr>
          <w:rFonts w:cs="B Nazanin"/>
          <w:sz w:val="28"/>
          <w:szCs w:val="28"/>
        </w:rPr>
      </w:pPr>
      <w:r w:rsidRPr="00017562">
        <w:rPr>
          <w:rFonts w:cs="B Nazanin" w:hint="cs"/>
          <w:sz w:val="28"/>
          <w:szCs w:val="28"/>
          <w:rtl/>
        </w:rPr>
        <w:t xml:space="preserve"> 1- سلام اس</w:t>
      </w:r>
      <w:r w:rsidR="00017562">
        <w:rPr>
          <w:rFonts w:cs="B Nazanin" w:hint="cs"/>
          <w:sz w:val="28"/>
          <w:szCs w:val="28"/>
          <w:rtl/>
        </w:rPr>
        <w:t>ـ</w:t>
      </w:r>
      <w:r w:rsidRPr="00017562">
        <w:rPr>
          <w:rFonts w:cs="B Nazanin" w:hint="cs"/>
          <w:sz w:val="28"/>
          <w:szCs w:val="28"/>
          <w:rtl/>
        </w:rPr>
        <w:t>م من.................</w:t>
      </w:r>
      <w:r w:rsidR="00606769" w:rsidRPr="00017562">
        <w:rPr>
          <w:rFonts w:cs="B Nazanin" w:hint="cs"/>
          <w:sz w:val="28"/>
          <w:szCs w:val="28"/>
          <w:rtl/>
        </w:rPr>
        <w:t xml:space="preserve"> و </w:t>
      </w:r>
      <w:r w:rsidR="00576CCB" w:rsidRPr="00017562">
        <w:rPr>
          <w:rFonts w:cs="B Nazanin" w:hint="cs"/>
          <w:sz w:val="28"/>
          <w:szCs w:val="28"/>
          <w:rtl/>
        </w:rPr>
        <w:t>یک معتاد هستم. به جلسه پ</w:t>
      </w:r>
      <w:r w:rsidR="00175A86">
        <w:rPr>
          <w:rFonts w:cs="B Nazanin" w:hint="cs"/>
          <w:sz w:val="28"/>
          <w:szCs w:val="28"/>
          <w:rtl/>
        </w:rPr>
        <w:t>ا</w:t>
      </w:r>
      <w:r w:rsidR="00576CCB" w:rsidRPr="00017562">
        <w:rPr>
          <w:rFonts w:cs="B Nazanin" w:hint="cs"/>
          <w:sz w:val="28"/>
          <w:szCs w:val="28"/>
          <w:rtl/>
        </w:rPr>
        <w:t>ن</w:t>
      </w:r>
      <w:r w:rsidR="00017562">
        <w:rPr>
          <w:rFonts w:cs="B Nazanin" w:hint="cs"/>
          <w:sz w:val="28"/>
          <w:szCs w:val="28"/>
          <w:rtl/>
        </w:rPr>
        <w:t>ـ</w:t>
      </w:r>
      <w:r w:rsidR="00576CCB" w:rsidRPr="00017562">
        <w:rPr>
          <w:rFonts w:cs="B Nazanin" w:hint="cs"/>
          <w:sz w:val="28"/>
          <w:szCs w:val="28"/>
          <w:rtl/>
        </w:rPr>
        <w:t xml:space="preserve">ل </w:t>
      </w:r>
      <w:r w:rsidR="00576CCB" w:rsidRPr="008E0915">
        <w:rPr>
          <w:rFonts w:asciiTheme="majorBidi" w:hAnsiTheme="majorBidi" w:cstheme="majorBidi"/>
          <w:sz w:val="24"/>
          <w:szCs w:val="24"/>
        </w:rPr>
        <w:t>H&amp;I</w:t>
      </w:r>
      <w:r w:rsidR="00576CCB" w:rsidRPr="00017562">
        <w:rPr>
          <w:rFonts w:cs="B Nazanin" w:hint="cs"/>
          <w:sz w:val="28"/>
          <w:szCs w:val="28"/>
          <w:rtl/>
        </w:rPr>
        <w:t>معتادان گمن</w:t>
      </w:r>
      <w:r w:rsidR="00017562">
        <w:rPr>
          <w:rFonts w:cs="B Nazanin" w:hint="cs"/>
          <w:sz w:val="28"/>
          <w:szCs w:val="28"/>
          <w:rtl/>
        </w:rPr>
        <w:t>ـ</w:t>
      </w:r>
      <w:r w:rsidR="00576CCB" w:rsidRPr="00017562">
        <w:rPr>
          <w:rFonts w:cs="B Nazanin" w:hint="cs"/>
          <w:sz w:val="28"/>
          <w:szCs w:val="28"/>
          <w:rtl/>
        </w:rPr>
        <w:t>ام خ</w:t>
      </w:r>
      <w:r w:rsidR="00017562">
        <w:rPr>
          <w:rFonts w:cs="B Nazanin" w:hint="cs"/>
          <w:sz w:val="28"/>
          <w:szCs w:val="28"/>
          <w:rtl/>
        </w:rPr>
        <w:t>ـ</w:t>
      </w:r>
      <w:r w:rsidR="00576CCB" w:rsidRPr="00017562">
        <w:rPr>
          <w:rFonts w:cs="B Nazanin" w:hint="cs"/>
          <w:sz w:val="28"/>
          <w:szCs w:val="28"/>
          <w:rtl/>
        </w:rPr>
        <w:t>وش آمدی</w:t>
      </w:r>
      <w:r w:rsidR="00017562">
        <w:rPr>
          <w:rFonts w:cs="B Nazanin" w:hint="cs"/>
          <w:sz w:val="28"/>
          <w:szCs w:val="28"/>
          <w:rtl/>
        </w:rPr>
        <w:t>ـ</w:t>
      </w:r>
      <w:r w:rsidR="00175A86">
        <w:rPr>
          <w:rFonts w:cs="B Nazanin" w:hint="cs"/>
          <w:sz w:val="28"/>
          <w:szCs w:val="28"/>
          <w:rtl/>
        </w:rPr>
        <w:t>د</w:t>
      </w:r>
      <w:r w:rsidR="00175A86">
        <w:rPr>
          <w:rFonts w:cs="B Nazanin"/>
          <w:sz w:val="28"/>
          <w:szCs w:val="28"/>
        </w:rPr>
        <w:t>.</w:t>
      </w:r>
    </w:p>
    <w:p w:rsidR="009A3375" w:rsidRPr="00017562" w:rsidRDefault="00576CCB" w:rsidP="00175A86">
      <w:pPr>
        <w:spacing w:line="240" w:lineRule="auto"/>
        <w:jc w:val="lowKashida"/>
        <w:rPr>
          <w:rFonts w:cs="B Nazanin"/>
          <w:sz w:val="28"/>
          <w:szCs w:val="28"/>
          <w:rtl/>
        </w:rPr>
      </w:pPr>
      <w:r w:rsidRPr="00017562">
        <w:rPr>
          <w:rFonts w:cs="B Nazanin" w:hint="cs"/>
          <w:sz w:val="28"/>
          <w:szCs w:val="28"/>
          <w:rtl/>
        </w:rPr>
        <w:t>( معرفی اعضای پ</w:t>
      </w:r>
      <w:r w:rsidR="00175A86">
        <w:rPr>
          <w:rFonts w:cs="B Nazanin" w:hint="cs"/>
          <w:sz w:val="28"/>
          <w:szCs w:val="28"/>
          <w:rtl/>
        </w:rPr>
        <w:t>ا</w:t>
      </w:r>
      <w:r w:rsidRPr="00017562">
        <w:rPr>
          <w:rFonts w:cs="B Nazanin" w:hint="cs"/>
          <w:sz w:val="28"/>
          <w:szCs w:val="28"/>
          <w:rtl/>
        </w:rPr>
        <w:t xml:space="preserve">نل به </w:t>
      </w:r>
      <w:r w:rsidR="00175A86">
        <w:rPr>
          <w:rFonts w:cs="B Nazanin" w:hint="cs"/>
          <w:sz w:val="28"/>
          <w:szCs w:val="28"/>
          <w:rtl/>
        </w:rPr>
        <w:t xml:space="preserve">همراه مدت پاکی </w:t>
      </w:r>
      <w:r w:rsidRPr="00017562">
        <w:rPr>
          <w:rFonts w:cs="B Nazanin" w:hint="cs"/>
          <w:sz w:val="28"/>
          <w:szCs w:val="28"/>
          <w:rtl/>
        </w:rPr>
        <w:t>)</w:t>
      </w:r>
    </w:p>
    <w:p w:rsidR="007E1AF6" w:rsidRPr="00017562" w:rsidRDefault="007E1AF6" w:rsidP="00175A86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cs="B Nazanin"/>
          <w:sz w:val="28"/>
          <w:szCs w:val="28"/>
        </w:rPr>
      </w:pPr>
      <w:r w:rsidRPr="00017562">
        <w:rPr>
          <w:rFonts w:cs="B Nazanin" w:hint="cs"/>
          <w:sz w:val="28"/>
          <w:szCs w:val="28"/>
          <w:rtl/>
        </w:rPr>
        <w:t xml:space="preserve">ما اعضای انجمنی هستیم که معتادان گمنام نامیده می شود و از طرف کمیته فرعی به نام </w:t>
      </w:r>
      <w:r w:rsidR="008E0915" w:rsidRPr="008E0915">
        <w:rPr>
          <w:rFonts w:asciiTheme="majorBidi" w:hAnsiTheme="majorBidi" w:cstheme="majorBidi"/>
          <w:sz w:val="24"/>
          <w:szCs w:val="24"/>
        </w:rPr>
        <w:t>H&amp;I</w:t>
      </w:r>
      <w:r w:rsidRPr="00017562">
        <w:rPr>
          <w:rFonts w:cs="B Nazanin" w:hint="cs"/>
          <w:sz w:val="28"/>
          <w:szCs w:val="28"/>
          <w:rtl/>
        </w:rPr>
        <w:t xml:space="preserve">آمده ایم. این کمیته عهده دار فعالیت در </w:t>
      </w:r>
      <w:r w:rsidR="00175A86" w:rsidRPr="00017562">
        <w:rPr>
          <w:rFonts w:cs="B Nazanin" w:hint="cs"/>
          <w:sz w:val="28"/>
          <w:szCs w:val="28"/>
          <w:rtl/>
        </w:rPr>
        <w:t xml:space="preserve">بیمارستان ها و </w:t>
      </w:r>
      <w:r w:rsidRPr="00017562">
        <w:rPr>
          <w:rFonts w:cs="B Nazanin" w:hint="cs"/>
          <w:sz w:val="28"/>
          <w:szCs w:val="28"/>
          <w:rtl/>
        </w:rPr>
        <w:t xml:space="preserve">زندان ها می باشد. هدف  اصلی </w:t>
      </w:r>
      <w:r w:rsidR="008E0915" w:rsidRPr="008E0915">
        <w:rPr>
          <w:rFonts w:asciiTheme="majorBidi" w:hAnsiTheme="majorBidi" w:cstheme="majorBidi"/>
          <w:sz w:val="24"/>
          <w:szCs w:val="24"/>
        </w:rPr>
        <w:t>H&amp;I</w:t>
      </w:r>
      <w:r w:rsidRPr="00017562">
        <w:rPr>
          <w:rFonts w:cs="B Nazanin" w:hint="cs"/>
          <w:sz w:val="28"/>
          <w:szCs w:val="28"/>
          <w:rtl/>
        </w:rPr>
        <w:t>رساندن پیام</w:t>
      </w:r>
      <w:r w:rsidR="007E40A7" w:rsidRPr="003A4E88">
        <w:rPr>
          <w:rFonts w:asciiTheme="majorBidi" w:hAnsiTheme="majorBidi" w:cstheme="majorBidi"/>
          <w:sz w:val="24"/>
          <w:szCs w:val="24"/>
        </w:rPr>
        <w:t>NA</w:t>
      </w:r>
      <w:r w:rsidR="007E40A7" w:rsidRPr="00017562">
        <w:rPr>
          <w:rFonts w:cs="B Nazanin" w:hint="cs"/>
          <w:sz w:val="28"/>
          <w:szCs w:val="28"/>
          <w:rtl/>
        </w:rPr>
        <w:t xml:space="preserve"> و دادن اطلاعات درباره </w:t>
      </w:r>
      <w:r w:rsidR="00B42290" w:rsidRPr="008E0915">
        <w:rPr>
          <w:rFonts w:asciiTheme="majorBidi" w:hAnsiTheme="majorBidi" w:cstheme="majorBidi"/>
          <w:sz w:val="24"/>
          <w:szCs w:val="24"/>
        </w:rPr>
        <w:t>NA</w:t>
      </w:r>
      <w:r w:rsidR="007E40A7" w:rsidRPr="00017562">
        <w:rPr>
          <w:rFonts w:cs="B Nazanin" w:hint="cs"/>
          <w:sz w:val="28"/>
          <w:szCs w:val="28"/>
          <w:rtl/>
        </w:rPr>
        <w:t xml:space="preserve"> به کسانی است که نمی </w:t>
      </w:r>
      <w:r w:rsidR="008B743F" w:rsidRPr="00017562">
        <w:rPr>
          <w:rFonts w:cs="B Nazanin" w:hint="cs"/>
          <w:sz w:val="28"/>
          <w:szCs w:val="28"/>
          <w:rtl/>
        </w:rPr>
        <w:t xml:space="preserve">توانند در جلسات عادی حضور </w:t>
      </w:r>
      <w:r w:rsidR="00175A86">
        <w:rPr>
          <w:rFonts w:cs="B Nazanin" w:hint="cs"/>
          <w:sz w:val="28"/>
          <w:szCs w:val="28"/>
          <w:rtl/>
        </w:rPr>
        <w:t xml:space="preserve">داشته باشند. </w:t>
      </w:r>
    </w:p>
    <w:p w:rsidR="008B743F" w:rsidRPr="00017562" w:rsidRDefault="008B743F" w:rsidP="00B42290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cs="B Nazanin"/>
          <w:sz w:val="28"/>
          <w:szCs w:val="28"/>
        </w:rPr>
      </w:pPr>
      <w:r w:rsidRPr="00017562">
        <w:rPr>
          <w:rFonts w:cs="B Nazanin" w:hint="cs"/>
          <w:sz w:val="28"/>
          <w:szCs w:val="28"/>
          <w:rtl/>
        </w:rPr>
        <w:t xml:space="preserve"> پیام </w:t>
      </w:r>
      <w:r w:rsidR="00B42290" w:rsidRPr="008E0915">
        <w:rPr>
          <w:rFonts w:asciiTheme="majorBidi" w:hAnsiTheme="majorBidi" w:cstheme="majorBidi"/>
          <w:sz w:val="24"/>
          <w:szCs w:val="24"/>
        </w:rPr>
        <w:t>NA</w:t>
      </w:r>
      <w:r w:rsidRPr="00017562">
        <w:rPr>
          <w:rFonts w:cs="B Nazanin" w:hint="cs"/>
          <w:sz w:val="28"/>
          <w:szCs w:val="28"/>
          <w:rtl/>
        </w:rPr>
        <w:t>چیست؟ پیام امید و آزادی از اعتیاد فعال. پیام ما این است که یک معتاد، هر معتادی می تواند مصرف مواد مخدر خودر اقطع کرده ، وسوسه مصرف آنرا از دست بدهد و راه تازه ای  برای زندگی</w:t>
      </w:r>
      <w:r w:rsidR="00531413">
        <w:rPr>
          <w:rFonts w:cs="B Nazanin" w:hint="cs"/>
          <w:sz w:val="28"/>
          <w:szCs w:val="28"/>
          <w:rtl/>
        </w:rPr>
        <w:t xml:space="preserve"> پیدا کند. پیام ما امید و وعده م</w:t>
      </w:r>
      <w:r w:rsidRPr="00017562">
        <w:rPr>
          <w:rFonts w:cs="B Nazanin" w:hint="cs"/>
          <w:sz w:val="28"/>
          <w:szCs w:val="28"/>
          <w:rtl/>
        </w:rPr>
        <w:t xml:space="preserve">ا آزادی است. تمام سعی ما فقط رساندن پیام به  یک معتاد در حال عذاب است. زیرا این تنها چیزی است </w:t>
      </w:r>
      <w:r w:rsidR="00606769" w:rsidRPr="00017562">
        <w:rPr>
          <w:rFonts w:cs="B Nazanin" w:hint="cs"/>
          <w:sz w:val="28"/>
          <w:szCs w:val="28"/>
          <w:rtl/>
        </w:rPr>
        <w:t xml:space="preserve">که </w:t>
      </w:r>
      <w:r w:rsidRPr="00017562">
        <w:rPr>
          <w:rFonts w:cs="B Nazanin" w:hint="cs"/>
          <w:sz w:val="28"/>
          <w:szCs w:val="28"/>
          <w:rtl/>
        </w:rPr>
        <w:t xml:space="preserve"> ما می توانیم ارا</w:t>
      </w:r>
      <w:r w:rsidR="00147D5E">
        <w:rPr>
          <w:rFonts w:cs="B Nazanin" w:hint="cs"/>
          <w:sz w:val="28"/>
          <w:szCs w:val="28"/>
          <w:rtl/>
        </w:rPr>
        <w:t>ئ</w:t>
      </w:r>
      <w:r w:rsidRPr="00017562">
        <w:rPr>
          <w:rFonts w:cs="B Nazanin" w:hint="cs"/>
          <w:sz w:val="28"/>
          <w:szCs w:val="28"/>
          <w:rtl/>
        </w:rPr>
        <w:t>ه دهیم.</w:t>
      </w:r>
    </w:p>
    <w:p w:rsidR="008B743F" w:rsidRPr="00017562" w:rsidRDefault="008B743F" w:rsidP="008E0915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cs="B Nazanin"/>
          <w:sz w:val="28"/>
          <w:szCs w:val="28"/>
        </w:rPr>
      </w:pPr>
      <w:r w:rsidRPr="00017562">
        <w:rPr>
          <w:rFonts w:cs="B Nazanin" w:hint="cs"/>
          <w:sz w:val="28"/>
          <w:szCs w:val="28"/>
          <w:rtl/>
        </w:rPr>
        <w:t xml:space="preserve"> ما جلسات </w:t>
      </w:r>
      <w:r w:rsidR="008E0915" w:rsidRPr="008E0915">
        <w:rPr>
          <w:rFonts w:asciiTheme="majorBidi" w:hAnsiTheme="majorBidi" w:cstheme="majorBidi"/>
          <w:sz w:val="24"/>
          <w:szCs w:val="24"/>
        </w:rPr>
        <w:t>H&amp;I</w:t>
      </w:r>
      <w:r w:rsidRPr="00017562">
        <w:rPr>
          <w:rFonts w:cs="B Nazanin" w:hint="cs"/>
          <w:sz w:val="28"/>
          <w:szCs w:val="28"/>
          <w:rtl/>
        </w:rPr>
        <w:t>را خیلی شبیه جلسات بیرون برگزار می کنیم</w:t>
      </w:r>
      <w:r w:rsidR="00531413">
        <w:rPr>
          <w:rFonts w:cs="B Nazanin" w:hint="cs"/>
          <w:sz w:val="28"/>
          <w:szCs w:val="28"/>
          <w:rtl/>
        </w:rPr>
        <w:t>،</w:t>
      </w:r>
      <w:r w:rsidRPr="00017562">
        <w:rPr>
          <w:rFonts w:cs="B Nazanin" w:hint="cs"/>
          <w:sz w:val="28"/>
          <w:szCs w:val="28"/>
          <w:rtl/>
        </w:rPr>
        <w:t xml:space="preserve"> خواند</w:t>
      </w:r>
      <w:r w:rsidR="00FA5978">
        <w:rPr>
          <w:rFonts w:cs="B Nazanin" w:hint="cs"/>
          <w:sz w:val="28"/>
          <w:szCs w:val="28"/>
          <w:rtl/>
        </w:rPr>
        <w:t>ن</w:t>
      </w:r>
      <w:r w:rsidR="00175A86">
        <w:rPr>
          <w:rFonts w:cs="B Nazanin" w:hint="cs"/>
          <w:sz w:val="28"/>
          <w:szCs w:val="28"/>
          <w:rtl/>
        </w:rPr>
        <w:t>ی</w:t>
      </w:r>
      <w:r w:rsidR="00FA5978">
        <w:rPr>
          <w:rFonts w:cs="B Nazanin" w:hint="cs"/>
          <w:sz w:val="28"/>
          <w:szCs w:val="28"/>
          <w:rtl/>
        </w:rPr>
        <w:t>های</w:t>
      </w:r>
      <w:r w:rsidR="001150EE" w:rsidRPr="00017562">
        <w:rPr>
          <w:rFonts w:cs="B Nazanin" w:hint="cs"/>
          <w:sz w:val="28"/>
          <w:szCs w:val="28"/>
          <w:rtl/>
        </w:rPr>
        <w:t xml:space="preserve"> جلسات معمولی را می خوانیم و جلسه را برای مشارکت کسانی که تمایل دارند باز می کنیم. ما در جلسات </w:t>
      </w:r>
      <w:r w:rsidR="008E0915" w:rsidRPr="008E0915">
        <w:rPr>
          <w:rFonts w:asciiTheme="majorBidi" w:hAnsiTheme="majorBidi" w:cstheme="majorBidi"/>
          <w:sz w:val="24"/>
          <w:szCs w:val="24"/>
        </w:rPr>
        <w:t>H&amp;I</w:t>
      </w:r>
      <w:r w:rsidR="001150EE" w:rsidRPr="00017562">
        <w:rPr>
          <w:rFonts w:cs="B Nazanin" w:hint="cs"/>
          <w:sz w:val="28"/>
          <w:szCs w:val="28"/>
          <w:rtl/>
        </w:rPr>
        <w:t>اجازه می دهیم سوالات مربوط به برنامه معتادان گمنام پرسیده شود.</w:t>
      </w:r>
    </w:p>
    <w:p w:rsidR="001150EE" w:rsidRPr="00017562" w:rsidRDefault="001B198A" w:rsidP="00480972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017562">
        <w:rPr>
          <w:rFonts w:cs="B Nazanin" w:hint="cs"/>
          <w:sz w:val="28"/>
          <w:szCs w:val="28"/>
          <w:rtl/>
        </w:rPr>
        <w:t>2- چند لحظه سکوت کرده و از کسانی که تمایل دارند می خواهیم تا در خواندن دعای آرامش ما را همراهی کنند.</w:t>
      </w:r>
    </w:p>
    <w:p w:rsidR="001B198A" w:rsidRPr="00017562" w:rsidRDefault="001B198A" w:rsidP="00480972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017562">
        <w:rPr>
          <w:rFonts w:cs="B Nazanin" w:hint="cs"/>
          <w:sz w:val="28"/>
          <w:szCs w:val="28"/>
          <w:rtl/>
        </w:rPr>
        <w:t>3- از کسانی که خواندنیها را در اختیار دارند، می خواهیم که آنها را بخوانند.</w:t>
      </w:r>
    </w:p>
    <w:p w:rsidR="001B198A" w:rsidRPr="00480972" w:rsidRDefault="001B198A" w:rsidP="00480972">
      <w:pPr>
        <w:pStyle w:val="ListParagraph"/>
        <w:numPr>
          <w:ilvl w:val="0"/>
          <w:numId w:val="20"/>
        </w:numPr>
        <w:spacing w:line="240" w:lineRule="auto"/>
        <w:jc w:val="both"/>
        <w:rPr>
          <w:rFonts w:cs="B Nazanin"/>
          <w:sz w:val="28"/>
          <w:szCs w:val="28"/>
        </w:rPr>
      </w:pPr>
      <w:r w:rsidRPr="00480972">
        <w:rPr>
          <w:rFonts w:cs="B Nazanin" w:hint="cs"/>
          <w:sz w:val="28"/>
          <w:szCs w:val="28"/>
          <w:rtl/>
        </w:rPr>
        <w:t>معتاد کیست؟</w:t>
      </w:r>
    </w:p>
    <w:p w:rsidR="001B198A" w:rsidRPr="00480972" w:rsidRDefault="001B198A" w:rsidP="00480972">
      <w:pPr>
        <w:pStyle w:val="ListParagraph"/>
        <w:numPr>
          <w:ilvl w:val="0"/>
          <w:numId w:val="20"/>
        </w:numPr>
        <w:spacing w:line="240" w:lineRule="auto"/>
        <w:jc w:val="both"/>
        <w:rPr>
          <w:rFonts w:cs="B Nazanin"/>
          <w:sz w:val="28"/>
          <w:szCs w:val="28"/>
        </w:rPr>
      </w:pPr>
      <w:r w:rsidRPr="00480972">
        <w:rPr>
          <w:rFonts w:cs="B Nazanin" w:hint="cs"/>
          <w:sz w:val="28"/>
          <w:szCs w:val="28"/>
          <w:rtl/>
        </w:rPr>
        <w:t>معتادان گمنام چیست؟</w:t>
      </w:r>
    </w:p>
    <w:p w:rsidR="001B198A" w:rsidRPr="00480972" w:rsidRDefault="001B198A" w:rsidP="00480972">
      <w:pPr>
        <w:pStyle w:val="ListParagraph"/>
        <w:numPr>
          <w:ilvl w:val="0"/>
          <w:numId w:val="20"/>
        </w:numPr>
        <w:spacing w:line="240" w:lineRule="auto"/>
        <w:jc w:val="both"/>
        <w:rPr>
          <w:rFonts w:cs="B Nazanin"/>
          <w:sz w:val="28"/>
          <w:szCs w:val="28"/>
        </w:rPr>
      </w:pPr>
      <w:r w:rsidRPr="00480972">
        <w:rPr>
          <w:rFonts w:cs="B Nazanin" w:hint="cs"/>
          <w:sz w:val="28"/>
          <w:szCs w:val="28"/>
          <w:rtl/>
        </w:rPr>
        <w:t>چرا اینجا هستیم؟</w:t>
      </w:r>
    </w:p>
    <w:p w:rsidR="001B198A" w:rsidRPr="00480972" w:rsidRDefault="001B198A" w:rsidP="00480972">
      <w:pPr>
        <w:pStyle w:val="ListParagraph"/>
        <w:numPr>
          <w:ilvl w:val="0"/>
          <w:numId w:val="20"/>
        </w:numPr>
        <w:spacing w:line="240" w:lineRule="auto"/>
        <w:jc w:val="both"/>
        <w:rPr>
          <w:rFonts w:cs="B Nazanin"/>
          <w:sz w:val="28"/>
          <w:szCs w:val="28"/>
        </w:rPr>
      </w:pPr>
      <w:r w:rsidRPr="00480972">
        <w:rPr>
          <w:rFonts w:cs="B Nazanin" w:hint="cs"/>
          <w:sz w:val="28"/>
          <w:szCs w:val="28"/>
          <w:rtl/>
        </w:rPr>
        <w:t>چگونگی عملکرد</w:t>
      </w:r>
      <w:r w:rsidR="00606769" w:rsidRPr="00480972">
        <w:rPr>
          <w:rFonts w:cs="B Nazanin" w:hint="cs"/>
          <w:sz w:val="28"/>
          <w:szCs w:val="28"/>
          <w:rtl/>
        </w:rPr>
        <w:t>.</w:t>
      </w:r>
    </w:p>
    <w:p w:rsidR="00D325ED" w:rsidRPr="00480972" w:rsidRDefault="00D325ED" w:rsidP="00480972">
      <w:pPr>
        <w:pStyle w:val="ListParagraph"/>
        <w:numPr>
          <w:ilvl w:val="0"/>
          <w:numId w:val="20"/>
        </w:numPr>
        <w:spacing w:line="240" w:lineRule="auto"/>
        <w:jc w:val="both"/>
        <w:rPr>
          <w:rFonts w:cs="B Nazanin"/>
          <w:sz w:val="28"/>
          <w:szCs w:val="28"/>
        </w:rPr>
      </w:pPr>
      <w:r w:rsidRPr="00480972">
        <w:rPr>
          <w:rFonts w:cs="B Nazanin" w:hint="cs"/>
          <w:sz w:val="28"/>
          <w:szCs w:val="28"/>
          <w:rtl/>
        </w:rPr>
        <w:t>فقط برای امروز</w:t>
      </w:r>
      <w:r w:rsidR="00606769" w:rsidRPr="00480972">
        <w:rPr>
          <w:rFonts w:cs="B Nazanin" w:hint="cs"/>
          <w:sz w:val="28"/>
          <w:szCs w:val="28"/>
          <w:rtl/>
        </w:rPr>
        <w:t>.</w:t>
      </w:r>
    </w:p>
    <w:p w:rsidR="00D325ED" w:rsidRPr="00017562" w:rsidRDefault="00D325ED" w:rsidP="00381099">
      <w:pPr>
        <w:pStyle w:val="ListParagraph"/>
        <w:spacing w:line="240" w:lineRule="auto"/>
        <w:ind w:left="0"/>
        <w:jc w:val="both"/>
        <w:rPr>
          <w:rFonts w:cs="B Nazanin"/>
          <w:sz w:val="28"/>
          <w:szCs w:val="28"/>
          <w:rtl/>
        </w:rPr>
      </w:pPr>
      <w:r w:rsidRPr="00017562">
        <w:rPr>
          <w:rFonts w:cs="B Nazanin" w:hint="cs"/>
          <w:sz w:val="28"/>
          <w:szCs w:val="28"/>
          <w:rtl/>
        </w:rPr>
        <w:t xml:space="preserve">گرداننده درباره موضوعی از بهبودی مشارکت می کند، سخنران درباره موضوع </w:t>
      </w:r>
      <w:r w:rsidR="00606769" w:rsidRPr="00017562">
        <w:rPr>
          <w:rFonts w:cs="B Nazanin" w:hint="cs"/>
          <w:sz w:val="28"/>
          <w:szCs w:val="28"/>
          <w:rtl/>
        </w:rPr>
        <w:t>مشخص</w:t>
      </w:r>
      <w:r w:rsidRPr="00017562">
        <w:rPr>
          <w:rFonts w:cs="B Nazanin" w:hint="cs"/>
          <w:sz w:val="28"/>
          <w:szCs w:val="28"/>
          <w:rtl/>
        </w:rPr>
        <w:t xml:space="preserve"> شده سخنرانی می کند</w:t>
      </w:r>
    </w:p>
    <w:p w:rsidR="00D325ED" w:rsidRPr="00017562" w:rsidRDefault="00D325ED" w:rsidP="00B42290">
      <w:pPr>
        <w:pStyle w:val="ListParagraph"/>
        <w:spacing w:line="240" w:lineRule="auto"/>
        <w:ind w:left="0"/>
        <w:jc w:val="both"/>
        <w:rPr>
          <w:rFonts w:cs="B Nazanin"/>
          <w:sz w:val="28"/>
          <w:szCs w:val="28"/>
          <w:rtl/>
        </w:rPr>
      </w:pPr>
      <w:r w:rsidRPr="00017562">
        <w:rPr>
          <w:rFonts w:cs="B Nazanin" w:hint="cs"/>
          <w:sz w:val="28"/>
          <w:szCs w:val="28"/>
          <w:rtl/>
        </w:rPr>
        <w:t xml:space="preserve"> سپس ج</w:t>
      </w:r>
      <w:r w:rsidR="00606769" w:rsidRPr="00017562">
        <w:rPr>
          <w:rFonts w:cs="B Nazanin" w:hint="cs"/>
          <w:sz w:val="28"/>
          <w:szCs w:val="28"/>
          <w:rtl/>
        </w:rPr>
        <w:t>لسه</w:t>
      </w:r>
      <w:r w:rsidRPr="00017562">
        <w:rPr>
          <w:rFonts w:cs="B Nazanin" w:hint="cs"/>
          <w:sz w:val="28"/>
          <w:szCs w:val="28"/>
          <w:rtl/>
        </w:rPr>
        <w:t xml:space="preserve"> را برای مشارکت بازکرده و اجازه می دهیم سوالات درباره </w:t>
      </w:r>
      <w:r w:rsidR="00B42290" w:rsidRPr="003A4E88">
        <w:rPr>
          <w:rFonts w:asciiTheme="majorBidi" w:hAnsiTheme="majorBidi" w:cstheme="majorBidi"/>
          <w:sz w:val="24"/>
          <w:szCs w:val="24"/>
        </w:rPr>
        <w:t>NA</w:t>
      </w:r>
      <w:r w:rsidRPr="00017562">
        <w:rPr>
          <w:rFonts w:cs="B Nazanin" w:hint="cs"/>
          <w:sz w:val="28"/>
          <w:szCs w:val="28"/>
          <w:rtl/>
        </w:rPr>
        <w:t>پرسیده شود.</w:t>
      </w:r>
    </w:p>
    <w:p w:rsidR="00D325ED" w:rsidRPr="00017562" w:rsidRDefault="00546ED7" w:rsidP="00CE0A3C">
      <w:pPr>
        <w:pStyle w:val="ListParagraph"/>
        <w:spacing w:line="240" w:lineRule="auto"/>
        <w:ind w:left="0"/>
        <w:jc w:val="both"/>
        <w:rPr>
          <w:rFonts w:cs="B Nazanin"/>
          <w:sz w:val="28"/>
          <w:szCs w:val="28"/>
          <w:rtl/>
        </w:rPr>
      </w:pPr>
      <w:r w:rsidRPr="00017562">
        <w:rPr>
          <w:rFonts w:cs="B Nazanin" w:hint="cs"/>
          <w:sz w:val="28"/>
          <w:szCs w:val="28"/>
          <w:rtl/>
        </w:rPr>
        <w:t>پس ا</w:t>
      </w:r>
      <w:r w:rsidR="0047776B">
        <w:rPr>
          <w:rFonts w:cs="B Nazanin" w:hint="cs"/>
          <w:sz w:val="28"/>
          <w:szCs w:val="28"/>
          <w:rtl/>
        </w:rPr>
        <w:t xml:space="preserve">ز چند لحظه سکوت جلسه را با </w:t>
      </w:r>
      <w:r w:rsidR="00CE0A3C">
        <w:rPr>
          <w:rFonts w:cs="B Nazanin" w:hint="cs"/>
          <w:sz w:val="28"/>
          <w:szCs w:val="28"/>
          <w:rtl/>
        </w:rPr>
        <w:t xml:space="preserve">خواندن دعای آرامش </w:t>
      </w:r>
      <w:r w:rsidRPr="00017562">
        <w:rPr>
          <w:rFonts w:cs="B Nazanin" w:hint="cs"/>
          <w:sz w:val="28"/>
          <w:szCs w:val="28"/>
          <w:rtl/>
        </w:rPr>
        <w:t>به پایان می رسانیم.</w:t>
      </w:r>
    </w:p>
    <w:p w:rsidR="00480972" w:rsidRPr="00480972" w:rsidRDefault="00480972" w:rsidP="00480972">
      <w:pPr>
        <w:pStyle w:val="ListParagraph"/>
        <w:spacing w:line="240" w:lineRule="auto"/>
        <w:ind w:left="0"/>
        <w:jc w:val="center"/>
        <w:rPr>
          <w:rFonts w:cs="B Titr"/>
          <w:b/>
          <w:bCs/>
          <w:rtl/>
        </w:rPr>
      </w:pPr>
    </w:p>
    <w:p w:rsidR="00546ED7" w:rsidRDefault="00546ED7" w:rsidP="00480972">
      <w:pPr>
        <w:pStyle w:val="ListParagraph"/>
        <w:spacing w:line="240" w:lineRule="auto"/>
        <w:ind w:left="0"/>
        <w:jc w:val="center"/>
        <w:rPr>
          <w:rFonts w:cs="B Titr"/>
          <w:b/>
          <w:bCs/>
          <w:sz w:val="28"/>
          <w:szCs w:val="28"/>
          <w:rtl/>
        </w:rPr>
      </w:pPr>
      <w:r w:rsidRPr="00480972">
        <w:rPr>
          <w:rFonts w:cs="B Titr" w:hint="cs"/>
          <w:b/>
          <w:bCs/>
          <w:sz w:val="28"/>
          <w:szCs w:val="28"/>
          <w:rtl/>
        </w:rPr>
        <w:t>به جلس</w:t>
      </w:r>
      <w:r w:rsidR="003E52D9">
        <w:rPr>
          <w:rFonts w:cs="B Titr" w:hint="cs"/>
          <w:b/>
          <w:bCs/>
          <w:sz w:val="28"/>
          <w:szCs w:val="28"/>
          <w:rtl/>
        </w:rPr>
        <w:t>ـ</w:t>
      </w:r>
      <w:r w:rsidRPr="00480972">
        <w:rPr>
          <w:rFonts w:cs="B Titr" w:hint="cs"/>
          <w:b/>
          <w:bCs/>
          <w:sz w:val="28"/>
          <w:szCs w:val="28"/>
          <w:rtl/>
        </w:rPr>
        <w:t>ات برگردید چون برایتان ک</w:t>
      </w:r>
      <w:r w:rsidR="003E52D9">
        <w:rPr>
          <w:rFonts w:cs="B Titr" w:hint="cs"/>
          <w:b/>
          <w:bCs/>
          <w:sz w:val="28"/>
          <w:szCs w:val="28"/>
          <w:rtl/>
        </w:rPr>
        <w:t>ـ</w:t>
      </w:r>
      <w:r w:rsidRPr="00480972">
        <w:rPr>
          <w:rFonts w:cs="B Titr" w:hint="cs"/>
          <w:b/>
          <w:bCs/>
          <w:sz w:val="28"/>
          <w:szCs w:val="28"/>
          <w:rtl/>
        </w:rPr>
        <w:t>ار خواهد کرد.</w:t>
      </w:r>
    </w:p>
    <w:p w:rsidR="00175A86" w:rsidRDefault="00175A86" w:rsidP="00480972">
      <w:pPr>
        <w:pStyle w:val="ListParagraph"/>
        <w:spacing w:line="240" w:lineRule="auto"/>
        <w:ind w:left="0"/>
        <w:jc w:val="center"/>
        <w:rPr>
          <w:rFonts w:cs="B Titr"/>
          <w:b/>
          <w:bCs/>
          <w:sz w:val="28"/>
          <w:szCs w:val="28"/>
          <w:rtl/>
        </w:rPr>
      </w:pPr>
    </w:p>
    <w:p w:rsidR="00175A86" w:rsidRPr="00480972" w:rsidRDefault="00175A86" w:rsidP="00480972">
      <w:pPr>
        <w:pStyle w:val="ListParagraph"/>
        <w:spacing w:line="240" w:lineRule="auto"/>
        <w:ind w:left="0"/>
        <w:jc w:val="center"/>
        <w:rPr>
          <w:rFonts w:cs="B Titr"/>
          <w:b/>
          <w:bCs/>
          <w:sz w:val="28"/>
          <w:szCs w:val="28"/>
          <w:rtl/>
        </w:rPr>
      </w:pPr>
    </w:p>
    <w:p w:rsidR="00244349" w:rsidRPr="00017562" w:rsidRDefault="00244349" w:rsidP="00D827B8">
      <w:pPr>
        <w:pStyle w:val="ListParagraph"/>
        <w:spacing w:line="240" w:lineRule="auto"/>
        <w:ind w:left="0"/>
        <w:jc w:val="both"/>
        <w:rPr>
          <w:rFonts w:cs="B Nazanin"/>
          <w:sz w:val="28"/>
          <w:szCs w:val="28"/>
          <w:rtl/>
        </w:rPr>
      </w:pPr>
    </w:p>
    <w:sectPr w:rsidR="00244349" w:rsidRPr="00017562" w:rsidSect="00E30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6" w:footer="576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16D5" w:rsidRDefault="00CF16D5" w:rsidP="000A7256">
      <w:pPr>
        <w:spacing w:after="0" w:line="240" w:lineRule="auto"/>
      </w:pPr>
      <w:r>
        <w:separator/>
      </w:r>
    </w:p>
  </w:endnote>
  <w:endnote w:type="continuationSeparator" w:id="0">
    <w:p w:rsidR="00CF16D5" w:rsidRDefault="00CF16D5" w:rsidP="000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A86" w:rsidRDefault="00175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256" w:rsidRPr="00E305EA" w:rsidRDefault="004177F2" w:rsidP="00175A86">
    <w:pPr>
      <w:pStyle w:val="Footer"/>
      <w:tabs>
        <w:tab w:val="clear" w:pos="9026"/>
        <w:tab w:val="right" w:pos="9566"/>
      </w:tabs>
      <w:ind w:right="-360"/>
      <w:jc w:val="center"/>
      <w:rPr>
        <w:rFonts w:asciiTheme="majorHAnsi" w:eastAsiaTheme="majorEastAsia" w:hAnsiTheme="majorHAnsi" w:cs="B Nazanin"/>
        <w:b/>
        <w:bCs/>
      </w:rPr>
    </w:pPr>
    <w:r>
      <w:rPr>
        <w:rFonts w:asciiTheme="majorHAnsi" w:eastAsiaTheme="majorEastAsia" w:hAnsiTheme="majorHAnsi" w:cs="B Nazanin"/>
        <w:b/>
        <w:bCs/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0240943" id="Group 441" o:spid="_x0000_s1026" style="position:absolute;left:0;text-align:left;margin-left:0;margin-top:0;width:610.8pt;height:64.8pt;flip:y;z-index:25166233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&#13;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" strokecolor="#31849b">
                <o:lock v:ext="edit" shapetype="f"/>
              </v:shape>
              <v:rect id="Rectangle 443" o:spid="_x0000_s1028" style="position:absolute;left:8;top:9;width:4031;height:143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" filled="f" stroked="f">
                <v:path arrowok="t"/>
              </v:rect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="B Nazanin"/>
        <w:b/>
        <w:bCs/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635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5B5D2EE" id="Rectangle 444" o:spid="_x0000_s1026" style="position:absolute;left:0;text-align:left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" fillcolor="#4bacc6 [3208]" strokecolor="#4f81bd [3204]">
              <v:path arrowok="t"/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="B Nazanin"/>
        <w:b/>
        <w:bCs/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635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06D20C1" id="Rectangle 445" o:spid="_x0000_s1026" style="position:absolute;left:0;text-align:left;margin-left:0;margin-top:0;width:7.2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" fillcolor="#4bacc6 [3208]" strokecolor="#4f81bd [3204]">
              <v:path arrowok="t"/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A86" w:rsidRDefault="0017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6D5" w:rsidRDefault="00CF16D5" w:rsidP="000A7256">
      <w:pPr>
        <w:spacing w:after="0" w:line="240" w:lineRule="auto"/>
      </w:pPr>
      <w:r>
        <w:separator/>
      </w:r>
    </w:p>
  </w:footnote>
  <w:footnote w:type="continuationSeparator" w:id="0">
    <w:p w:rsidR="00CF16D5" w:rsidRDefault="00CF16D5" w:rsidP="000A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D95" w:rsidRDefault="006F0B08">
    <w:pPr>
      <w:pStyle w:val="Header"/>
    </w:pPr>
    <w:r>
      <w:rPr>
        <w:noProof/>
        <w:lang w:bidi="ar-SA"/>
      </w:rPr>
    </w:r>
    <w:r w:rsidR="006F0B08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470" o:spid="_x0000_s1027" type="#_x0000_t75" style="position:absolute;left:0;text-align:left;margin-left:0;margin-top:0;width:451.25pt;height:420.7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D95" w:rsidRDefault="006F0B08">
    <w:pPr>
      <w:pStyle w:val="Header"/>
    </w:pPr>
    <w:r>
      <w:rPr>
        <w:noProof/>
        <w:lang w:bidi="ar-SA"/>
      </w:rPr>
    </w:r>
    <w:r w:rsidR="006F0B08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471" o:spid="_x0000_s1026" type="#_x0000_t75" style="position:absolute;left:0;text-align:left;margin-left:0;margin-top:0;width:451.25pt;height:420.7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D95" w:rsidRDefault="006F0B08">
    <w:pPr>
      <w:pStyle w:val="Header"/>
    </w:pPr>
    <w:r>
      <w:rPr>
        <w:noProof/>
        <w:lang w:bidi="ar-SA"/>
      </w:rPr>
    </w:r>
    <w:r w:rsidR="006F0B08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469" o:spid="_x0000_s1025" type="#_x0000_t75" style="position:absolute;left:0;text-align:left;margin-left:0;margin-top:0;width:451.25pt;height:420.7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1C9"/>
    <w:multiLevelType w:val="hybridMultilevel"/>
    <w:tmpl w:val="A73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348"/>
    <w:multiLevelType w:val="hybridMultilevel"/>
    <w:tmpl w:val="230C10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B2A30"/>
    <w:multiLevelType w:val="hybridMultilevel"/>
    <w:tmpl w:val="82EAF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5646E"/>
    <w:multiLevelType w:val="hybridMultilevel"/>
    <w:tmpl w:val="B1189A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86FFD"/>
    <w:multiLevelType w:val="hybridMultilevel"/>
    <w:tmpl w:val="0F9C24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F2B51"/>
    <w:multiLevelType w:val="hybridMultilevel"/>
    <w:tmpl w:val="D4F2D0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617"/>
    <w:multiLevelType w:val="hybridMultilevel"/>
    <w:tmpl w:val="331E58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E1A8D"/>
    <w:multiLevelType w:val="hybridMultilevel"/>
    <w:tmpl w:val="B72A5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65EDE"/>
    <w:multiLevelType w:val="hybridMultilevel"/>
    <w:tmpl w:val="658E7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63026"/>
    <w:multiLevelType w:val="hybridMultilevel"/>
    <w:tmpl w:val="AC0C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378F"/>
    <w:multiLevelType w:val="hybridMultilevel"/>
    <w:tmpl w:val="48D46AF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107FA"/>
    <w:multiLevelType w:val="hybridMultilevel"/>
    <w:tmpl w:val="6F90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762D1"/>
    <w:multiLevelType w:val="hybridMultilevel"/>
    <w:tmpl w:val="4C66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B1B35"/>
    <w:multiLevelType w:val="hybridMultilevel"/>
    <w:tmpl w:val="DC565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71867"/>
    <w:multiLevelType w:val="hybridMultilevel"/>
    <w:tmpl w:val="A59E13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51A61"/>
    <w:multiLevelType w:val="hybridMultilevel"/>
    <w:tmpl w:val="72E40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F6628D"/>
    <w:multiLevelType w:val="hybridMultilevel"/>
    <w:tmpl w:val="2E2E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22DF3"/>
    <w:multiLevelType w:val="hybridMultilevel"/>
    <w:tmpl w:val="EAB265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603B03"/>
    <w:multiLevelType w:val="hybridMultilevel"/>
    <w:tmpl w:val="4232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9D4E3E"/>
    <w:multiLevelType w:val="hybridMultilevel"/>
    <w:tmpl w:val="EF8E9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2B113A"/>
    <w:multiLevelType w:val="hybridMultilevel"/>
    <w:tmpl w:val="31E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E5431"/>
    <w:multiLevelType w:val="hybridMultilevel"/>
    <w:tmpl w:val="54A8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B1DA9"/>
    <w:multiLevelType w:val="hybridMultilevel"/>
    <w:tmpl w:val="6B842C92"/>
    <w:lvl w:ilvl="0" w:tplc="A9B058F6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97736"/>
    <w:multiLevelType w:val="hybridMultilevel"/>
    <w:tmpl w:val="58B23F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318CD"/>
    <w:multiLevelType w:val="hybridMultilevel"/>
    <w:tmpl w:val="42B6B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723E4"/>
    <w:multiLevelType w:val="hybridMultilevel"/>
    <w:tmpl w:val="1F84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02560"/>
    <w:multiLevelType w:val="hybridMultilevel"/>
    <w:tmpl w:val="7EEE0A5A"/>
    <w:lvl w:ilvl="0" w:tplc="235E1CFE">
      <w:start w:val="1"/>
      <w:numFmt w:val="bullet"/>
      <w:lvlText w:val="-"/>
      <w:lvlJc w:val="left"/>
      <w:pPr>
        <w:ind w:left="785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640BD"/>
    <w:multiLevelType w:val="hybridMultilevel"/>
    <w:tmpl w:val="B59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34FFC"/>
    <w:multiLevelType w:val="hybridMultilevel"/>
    <w:tmpl w:val="86641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332D4"/>
    <w:multiLevelType w:val="hybridMultilevel"/>
    <w:tmpl w:val="672C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73838"/>
    <w:multiLevelType w:val="hybridMultilevel"/>
    <w:tmpl w:val="8A789C3C"/>
    <w:lvl w:ilvl="0" w:tplc="F8DE205A">
      <w:numFmt w:val="bullet"/>
      <w:lvlText w:val=""/>
      <w:lvlJc w:val="left"/>
      <w:pPr>
        <w:ind w:left="4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681A7730"/>
    <w:multiLevelType w:val="hybridMultilevel"/>
    <w:tmpl w:val="6092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702D6"/>
    <w:multiLevelType w:val="hybridMultilevel"/>
    <w:tmpl w:val="011CF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34D4A"/>
    <w:multiLevelType w:val="hybridMultilevel"/>
    <w:tmpl w:val="C1CE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91378F"/>
    <w:multiLevelType w:val="hybridMultilevel"/>
    <w:tmpl w:val="3FF64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54394"/>
    <w:multiLevelType w:val="hybridMultilevel"/>
    <w:tmpl w:val="A4445D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A79FB"/>
    <w:multiLevelType w:val="hybridMultilevel"/>
    <w:tmpl w:val="9E0C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620E0"/>
    <w:multiLevelType w:val="hybridMultilevel"/>
    <w:tmpl w:val="662C125C"/>
    <w:lvl w:ilvl="0" w:tplc="12F0DD9C">
      <w:start w:val="5"/>
      <w:numFmt w:val="bullet"/>
      <w:lvlText w:val=""/>
      <w:lvlJc w:val="left"/>
      <w:pPr>
        <w:ind w:left="180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26124C"/>
    <w:multiLevelType w:val="hybridMultilevel"/>
    <w:tmpl w:val="2E4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677E6"/>
    <w:multiLevelType w:val="hybridMultilevel"/>
    <w:tmpl w:val="06B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C7853"/>
    <w:multiLevelType w:val="hybridMultilevel"/>
    <w:tmpl w:val="99D0669C"/>
    <w:lvl w:ilvl="0" w:tplc="235E1CFE">
      <w:start w:val="1"/>
      <w:numFmt w:val="bullet"/>
      <w:lvlText w:val="-"/>
      <w:lvlJc w:val="left"/>
      <w:pPr>
        <w:ind w:left="785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A6556"/>
    <w:multiLevelType w:val="hybridMultilevel"/>
    <w:tmpl w:val="A3D6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720538">
    <w:abstractNumId w:val="26"/>
  </w:num>
  <w:num w:numId="2" w16cid:durableId="62875976">
    <w:abstractNumId w:val="6"/>
  </w:num>
  <w:num w:numId="3" w16cid:durableId="1867523842">
    <w:abstractNumId w:val="1"/>
  </w:num>
  <w:num w:numId="4" w16cid:durableId="948319123">
    <w:abstractNumId w:val="17"/>
  </w:num>
  <w:num w:numId="5" w16cid:durableId="1604997577">
    <w:abstractNumId w:val="3"/>
  </w:num>
  <w:num w:numId="6" w16cid:durableId="1762411715">
    <w:abstractNumId w:val="14"/>
  </w:num>
  <w:num w:numId="7" w16cid:durableId="884564597">
    <w:abstractNumId w:val="37"/>
  </w:num>
  <w:num w:numId="8" w16cid:durableId="1632664453">
    <w:abstractNumId w:val="36"/>
  </w:num>
  <w:num w:numId="9" w16cid:durableId="164828308">
    <w:abstractNumId w:val="15"/>
  </w:num>
  <w:num w:numId="10" w16cid:durableId="119956055">
    <w:abstractNumId w:val="5"/>
  </w:num>
  <w:num w:numId="11" w16cid:durableId="1379937259">
    <w:abstractNumId w:val="35"/>
  </w:num>
  <w:num w:numId="12" w16cid:durableId="1133526188">
    <w:abstractNumId w:val="13"/>
  </w:num>
  <w:num w:numId="13" w16cid:durableId="189728544">
    <w:abstractNumId w:val="23"/>
  </w:num>
  <w:num w:numId="14" w16cid:durableId="521436659">
    <w:abstractNumId w:val="32"/>
  </w:num>
  <w:num w:numId="15" w16cid:durableId="757754460">
    <w:abstractNumId w:val="22"/>
  </w:num>
  <w:num w:numId="16" w16cid:durableId="3483570">
    <w:abstractNumId w:val="30"/>
  </w:num>
  <w:num w:numId="17" w16cid:durableId="1125082403">
    <w:abstractNumId w:val="24"/>
  </w:num>
  <w:num w:numId="18" w16cid:durableId="376047960">
    <w:abstractNumId w:val="34"/>
  </w:num>
  <w:num w:numId="19" w16cid:durableId="1943226104">
    <w:abstractNumId w:val="28"/>
  </w:num>
  <w:num w:numId="20" w16cid:durableId="689182580">
    <w:abstractNumId w:val="16"/>
  </w:num>
  <w:num w:numId="21" w16cid:durableId="2092653633">
    <w:abstractNumId w:val="11"/>
  </w:num>
  <w:num w:numId="22" w16cid:durableId="1830318747">
    <w:abstractNumId w:val="31"/>
  </w:num>
  <w:num w:numId="23" w16cid:durableId="629484053">
    <w:abstractNumId w:val="33"/>
  </w:num>
  <w:num w:numId="24" w16cid:durableId="510527514">
    <w:abstractNumId w:val="19"/>
  </w:num>
  <w:num w:numId="25" w16cid:durableId="1504665733">
    <w:abstractNumId w:val="39"/>
  </w:num>
  <w:num w:numId="26" w16cid:durableId="1802920013">
    <w:abstractNumId w:val="20"/>
  </w:num>
  <w:num w:numId="27" w16cid:durableId="2113013728">
    <w:abstractNumId w:val="8"/>
  </w:num>
  <w:num w:numId="28" w16cid:durableId="2095587998">
    <w:abstractNumId w:val="7"/>
  </w:num>
  <w:num w:numId="29" w16cid:durableId="974219382">
    <w:abstractNumId w:val="18"/>
  </w:num>
  <w:num w:numId="30" w16cid:durableId="1065375585">
    <w:abstractNumId w:val="10"/>
  </w:num>
  <w:num w:numId="31" w16cid:durableId="809904895">
    <w:abstractNumId w:val="40"/>
  </w:num>
  <w:num w:numId="32" w16cid:durableId="1611860360">
    <w:abstractNumId w:val="9"/>
  </w:num>
  <w:num w:numId="33" w16cid:durableId="768239104">
    <w:abstractNumId w:val="38"/>
  </w:num>
  <w:num w:numId="34" w16cid:durableId="1133448102">
    <w:abstractNumId w:val="21"/>
  </w:num>
  <w:num w:numId="35" w16cid:durableId="315379660">
    <w:abstractNumId w:val="41"/>
  </w:num>
  <w:num w:numId="36" w16cid:durableId="191694205">
    <w:abstractNumId w:val="27"/>
  </w:num>
  <w:num w:numId="37" w16cid:durableId="567377688">
    <w:abstractNumId w:val="29"/>
  </w:num>
  <w:num w:numId="38" w16cid:durableId="270669152">
    <w:abstractNumId w:val="2"/>
  </w:num>
  <w:num w:numId="39" w16cid:durableId="1443181346">
    <w:abstractNumId w:val="12"/>
  </w:num>
  <w:num w:numId="40" w16cid:durableId="2038852845">
    <w:abstractNumId w:val="25"/>
  </w:num>
  <w:num w:numId="41" w16cid:durableId="2142070302">
    <w:abstractNumId w:val="0"/>
  </w:num>
  <w:num w:numId="42" w16cid:durableId="381058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F"/>
    <w:rsid w:val="00017562"/>
    <w:rsid w:val="0002279A"/>
    <w:rsid w:val="000310C5"/>
    <w:rsid w:val="000332E5"/>
    <w:rsid w:val="00046A26"/>
    <w:rsid w:val="00063118"/>
    <w:rsid w:val="00070AC0"/>
    <w:rsid w:val="000A7256"/>
    <w:rsid w:val="000F39A3"/>
    <w:rsid w:val="001150EE"/>
    <w:rsid w:val="001278E5"/>
    <w:rsid w:val="0013222B"/>
    <w:rsid w:val="00147D5E"/>
    <w:rsid w:val="00175A86"/>
    <w:rsid w:val="001A741D"/>
    <w:rsid w:val="001B198A"/>
    <w:rsid w:val="001D3D6C"/>
    <w:rsid w:val="00206700"/>
    <w:rsid w:val="00241E0F"/>
    <w:rsid w:val="00244349"/>
    <w:rsid w:val="00257F96"/>
    <w:rsid w:val="00282160"/>
    <w:rsid w:val="0028533E"/>
    <w:rsid w:val="002C5B69"/>
    <w:rsid w:val="002D071A"/>
    <w:rsid w:val="00302422"/>
    <w:rsid w:val="003071E3"/>
    <w:rsid w:val="0033396C"/>
    <w:rsid w:val="00381099"/>
    <w:rsid w:val="00397FA9"/>
    <w:rsid w:val="003A4E88"/>
    <w:rsid w:val="003C387B"/>
    <w:rsid w:val="003D70E0"/>
    <w:rsid w:val="003E52D9"/>
    <w:rsid w:val="003F2C87"/>
    <w:rsid w:val="004177F2"/>
    <w:rsid w:val="00427DBB"/>
    <w:rsid w:val="00453778"/>
    <w:rsid w:val="0047776B"/>
    <w:rsid w:val="00480972"/>
    <w:rsid w:val="0048537C"/>
    <w:rsid w:val="00493BFF"/>
    <w:rsid w:val="004A6C3D"/>
    <w:rsid w:val="004C56FC"/>
    <w:rsid w:val="004E68CB"/>
    <w:rsid w:val="005022AC"/>
    <w:rsid w:val="00505C45"/>
    <w:rsid w:val="00512B8E"/>
    <w:rsid w:val="00512E91"/>
    <w:rsid w:val="005171DD"/>
    <w:rsid w:val="00523B17"/>
    <w:rsid w:val="00525AB5"/>
    <w:rsid w:val="005276C2"/>
    <w:rsid w:val="00531413"/>
    <w:rsid w:val="005334CF"/>
    <w:rsid w:val="00546ED7"/>
    <w:rsid w:val="00571D22"/>
    <w:rsid w:val="00576CCB"/>
    <w:rsid w:val="005A1AD7"/>
    <w:rsid w:val="005B4D72"/>
    <w:rsid w:val="005E62F4"/>
    <w:rsid w:val="00605DC1"/>
    <w:rsid w:val="00606769"/>
    <w:rsid w:val="006208A7"/>
    <w:rsid w:val="00623A34"/>
    <w:rsid w:val="006343BC"/>
    <w:rsid w:val="00637234"/>
    <w:rsid w:val="00682F0F"/>
    <w:rsid w:val="006D0AEF"/>
    <w:rsid w:val="006F0B08"/>
    <w:rsid w:val="006F77F5"/>
    <w:rsid w:val="00705B45"/>
    <w:rsid w:val="0073021E"/>
    <w:rsid w:val="00733B8E"/>
    <w:rsid w:val="00736B6A"/>
    <w:rsid w:val="007410A4"/>
    <w:rsid w:val="00785D95"/>
    <w:rsid w:val="007E1AF6"/>
    <w:rsid w:val="007E40A7"/>
    <w:rsid w:val="007F0661"/>
    <w:rsid w:val="007F6932"/>
    <w:rsid w:val="00812D97"/>
    <w:rsid w:val="00843493"/>
    <w:rsid w:val="00845AC0"/>
    <w:rsid w:val="0084723A"/>
    <w:rsid w:val="008B08E2"/>
    <w:rsid w:val="008B2413"/>
    <w:rsid w:val="008B743F"/>
    <w:rsid w:val="008C7341"/>
    <w:rsid w:val="008E0915"/>
    <w:rsid w:val="008E1EEC"/>
    <w:rsid w:val="008F0E6A"/>
    <w:rsid w:val="009125A2"/>
    <w:rsid w:val="0091516F"/>
    <w:rsid w:val="00924EFD"/>
    <w:rsid w:val="00932727"/>
    <w:rsid w:val="00934A01"/>
    <w:rsid w:val="009A2FB7"/>
    <w:rsid w:val="009A3375"/>
    <w:rsid w:val="009D475D"/>
    <w:rsid w:val="00A01A15"/>
    <w:rsid w:val="00A24FA8"/>
    <w:rsid w:val="00A30210"/>
    <w:rsid w:val="00A54E73"/>
    <w:rsid w:val="00A63537"/>
    <w:rsid w:val="00AB6A3E"/>
    <w:rsid w:val="00AC6A5F"/>
    <w:rsid w:val="00AD5CE9"/>
    <w:rsid w:val="00AE7B85"/>
    <w:rsid w:val="00AF0988"/>
    <w:rsid w:val="00B05DB1"/>
    <w:rsid w:val="00B42290"/>
    <w:rsid w:val="00B63023"/>
    <w:rsid w:val="00B73E45"/>
    <w:rsid w:val="00B85319"/>
    <w:rsid w:val="00BA4C95"/>
    <w:rsid w:val="00BB4DD0"/>
    <w:rsid w:val="00BC01E2"/>
    <w:rsid w:val="00BD297D"/>
    <w:rsid w:val="00BE6A0C"/>
    <w:rsid w:val="00C16611"/>
    <w:rsid w:val="00C1786C"/>
    <w:rsid w:val="00C86A24"/>
    <w:rsid w:val="00CA706D"/>
    <w:rsid w:val="00CB3CBC"/>
    <w:rsid w:val="00CD7601"/>
    <w:rsid w:val="00CE0A3C"/>
    <w:rsid w:val="00CE7F00"/>
    <w:rsid w:val="00CF16D5"/>
    <w:rsid w:val="00D172F8"/>
    <w:rsid w:val="00D325ED"/>
    <w:rsid w:val="00D34928"/>
    <w:rsid w:val="00D470DF"/>
    <w:rsid w:val="00D827B8"/>
    <w:rsid w:val="00D857D5"/>
    <w:rsid w:val="00D9721D"/>
    <w:rsid w:val="00DC3CFA"/>
    <w:rsid w:val="00DD0494"/>
    <w:rsid w:val="00DD08C6"/>
    <w:rsid w:val="00DF5664"/>
    <w:rsid w:val="00E263E1"/>
    <w:rsid w:val="00E2725E"/>
    <w:rsid w:val="00E305EA"/>
    <w:rsid w:val="00E748AF"/>
    <w:rsid w:val="00E74902"/>
    <w:rsid w:val="00E77A87"/>
    <w:rsid w:val="00E80E50"/>
    <w:rsid w:val="00E82EB1"/>
    <w:rsid w:val="00E85C53"/>
    <w:rsid w:val="00EA50BE"/>
    <w:rsid w:val="00EC3A6A"/>
    <w:rsid w:val="00ED5CFB"/>
    <w:rsid w:val="00EE5477"/>
    <w:rsid w:val="00F13B09"/>
    <w:rsid w:val="00F21C94"/>
    <w:rsid w:val="00F23D34"/>
    <w:rsid w:val="00F42848"/>
    <w:rsid w:val="00F70D95"/>
    <w:rsid w:val="00F83586"/>
    <w:rsid w:val="00F84658"/>
    <w:rsid w:val="00FA2BE2"/>
    <w:rsid w:val="00FA5978"/>
    <w:rsid w:val="00FD0CDB"/>
    <w:rsid w:val="00F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7A2E4EA6-6E90-A149-8C9D-74647C90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56"/>
  </w:style>
  <w:style w:type="paragraph" w:styleId="Footer">
    <w:name w:val="footer"/>
    <w:basedOn w:val="Normal"/>
    <w:link w:val="FooterChar"/>
    <w:uiPriority w:val="99"/>
    <w:unhideWhenUsed/>
    <w:rsid w:val="000A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56"/>
  </w:style>
  <w:style w:type="paragraph" w:styleId="BalloonText">
    <w:name w:val="Balloon Text"/>
    <w:basedOn w:val="Normal"/>
    <w:link w:val="BalloonTextChar"/>
    <w:uiPriority w:val="99"/>
    <w:semiHidden/>
    <w:unhideWhenUsed/>
    <w:rsid w:val="00E3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97D2-5223-4727-87BB-249A3B98D1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DANESH</dc:creator>
  <cp:lastModifiedBy>sphr112@gmail.com</cp:lastModifiedBy>
  <cp:revision>2</cp:revision>
  <dcterms:created xsi:type="dcterms:W3CDTF">2024-02-21T07:40:00Z</dcterms:created>
  <dcterms:modified xsi:type="dcterms:W3CDTF">2024-02-21T07:40:00Z</dcterms:modified>
</cp:coreProperties>
</file>